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EA1B" w14:textId="23142C84" w:rsidR="00250438" w:rsidRDefault="00250438" w:rsidP="00250438">
      <w:pPr>
        <w:jc w:val="center"/>
        <w:rPr>
          <w:rFonts w:ascii="Times New Roman" w:hAnsi="Times New Roman" w:cs="Times New Roman"/>
          <w:sz w:val="36"/>
          <w:szCs w:val="36"/>
        </w:rPr>
      </w:pPr>
      <w:r w:rsidRPr="00250438">
        <w:rPr>
          <w:rFonts w:ascii="Times New Roman" w:hAnsi="Times New Roman" w:cs="Times New Roman"/>
          <w:sz w:val="36"/>
          <w:szCs w:val="36"/>
        </w:rPr>
        <w:t>‘Enlarge the space of your tent’</w:t>
      </w:r>
    </w:p>
    <w:p w14:paraId="57FC93AD" w14:textId="77777777" w:rsidR="00250438" w:rsidRPr="00250438" w:rsidRDefault="00250438" w:rsidP="00250438">
      <w:pPr>
        <w:jc w:val="center"/>
        <w:rPr>
          <w:rFonts w:ascii="Times New Roman" w:hAnsi="Times New Roman" w:cs="Times New Roman"/>
          <w:sz w:val="36"/>
          <w:szCs w:val="36"/>
        </w:rPr>
      </w:pPr>
    </w:p>
    <w:p w14:paraId="7D78BBF2" w14:textId="4145865E" w:rsidR="00253C9E" w:rsidRPr="002011E9" w:rsidRDefault="00250438">
      <w:pPr>
        <w:rPr>
          <w:rFonts w:ascii="Times New Roman" w:hAnsi="Times New Roman" w:cs="Times New Roman"/>
          <w:sz w:val="28"/>
          <w:szCs w:val="28"/>
        </w:rPr>
      </w:pPr>
      <w:proofErr w:type="gramStart"/>
      <w:r w:rsidRPr="002011E9">
        <w:rPr>
          <w:rFonts w:ascii="Times New Roman" w:hAnsi="Times New Roman" w:cs="Times New Roman"/>
          <w:sz w:val="28"/>
          <w:szCs w:val="28"/>
        </w:rPr>
        <w:t>On  28</w:t>
      </w:r>
      <w:proofErr w:type="gramEnd"/>
      <w:r w:rsidRPr="002011E9">
        <w:rPr>
          <w:rFonts w:ascii="Times New Roman" w:hAnsi="Times New Roman" w:cs="Times New Roman"/>
          <w:sz w:val="28"/>
          <w:szCs w:val="28"/>
          <w:vertAlign w:val="superscript"/>
        </w:rPr>
        <w:t>th</w:t>
      </w:r>
      <w:r w:rsidRPr="002011E9">
        <w:rPr>
          <w:rFonts w:ascii="Times New Roman" w:hAnsi="Times New Roman" w:cs="Times New Roman"/>
          <w:sz w:val="28"/>
          <w:szCs w:val="28"/>
        </w:rPr>
        <w:t xml:space="preserve"> November 2022 135 participants joined a webinar organised by Andante and CWC.</w:t>
      </w:r>
    </w:p>
    <w:p w14:paraId="2340A329" w14:textId="68F1934F" w:rsidR="00250438" w:rsidRPr="002011E9" w:rsidRDefault="00250438">
      <w:pPr>
        <w:rPr>
          <w:rFonts w:ascii="Times New Roman" w:hAnsi="Times New Roman" w:cs="Times New Roman"/>
          <w:sz w:val="28"/>
          <w:szCs w:val="28"/>
        </w:rPr>
      </w:pPr>
      <w:r w:rsidRPr="002011E9">
        <w:rPr>
          <w:rFonts w:ascii="Times New Roman" w:hAnsi="Times New Roman" w:cs="Times New Roman"/>
          <w:sz w:val="28"/>
          <w:szCs w:val="28"/>
        </w:rPr>
        <w:t xml:space="preserve">The evening began with a broad overview of the </w:t>
      </w:r>
      <w:proofErr w:type="gramStart"/>
      <w:r w:rsidRPr="002011E9">
        <w:rPr>
          <w:rFonts w:ascii="Times New Roman" w:hAnsi="Times New Roman" w:cs="Times New Roman"/>
          <w:sz w:val="28"/>
          <w:szCs w:val="28"/>
        </w:rPr>
        <w:t>document ,DCS</w:t>
      </w:r>
      <w:proofErr w:type="gramEnd"/>
      <w:r w:rsidRPr="002011E9">
        <w:rPr>
          <w:rFonts w:ascii="Times New Roman" w:hAnsi="Times New Roman" w:cs="Times New Roman"/>
          <w:sz w:val="28"/>
          <w:szCs w:val="28"/>
        </w:rPr>
        <w:t xml:space="preserve"> produced by the Holy See, in preparation for the continental stage of the synod, which was given by Sophie Rudge.</w:t>
      </w:r>
    </w:p>
    <w:p w14:paraId="16AD2182" w14:textId="69D5B7AF" w:rsidR="00250438" w:rsidRPr="002011E9" w:rsidRDefault="00250438">
      <w:pPr>
        <w:rPr>
          <w:rFonts w:ascii="Times New Roman" w:hAnsi="Times New Roman" w:cs="Times New Roman"/>
          <w:sz w:val="28"/>
          <w:szCs w:val="28"/>
        </w:rPr>
      </w:pPr>
      <w:r w:rsidRPr="002011E9">
        <w:rPr>
          <w:rFonts w:ascii="Times New Roman" w:hAnsi="Times New Roman" w:cs="Times New Roman"/>
          <w:sz w:val="28"/>
          <w:szCs w:val="28"/>
        </w:rPr>
        <w:t>This was followed by a more detailed look at the tent metaphor by Anya Appels and a modified version of her presentation can be seen on the website.</w:t>
      </w:r>
    </w:p>
    <w:p w14:paraId="46F49B00" w14:textId="1428C908" w:rsidR="00250438" w:rsidRPr="002011E9" w:rsidRDefault="00250438">
      <w:pPr>
        <w:rPr>
          <w:rFonts w:ascii="Times New Roman" w:hAnsi="Times New Roman" w:cs="Times New Roman"/>
          <w:sz w:val="28"/>
          <w:szCs w:val="28"/>
        </w:rPr>
      </w:pPr>
      <w:r w:rsidRPr="002011E9">
        <w:rPr>
          <w:rFonts w:ascii="Times New Roman" w:hAnsi="Times New Roman" w:cs="Times New Roman"/>
          <w:sz w:val="28"/>
          <w:szCs w:val="28"/>
        </w:rPr>
        <w:t>Participants then joined language groups, either English, German, Spanish, French and Italian and talked about who should be allowed to enter this tent, what changes need to be made to make it more inviting and what issues are the most important</w:t>
      </w:r>
      <w:r w:rsidR="002011E9" w:rsidRPr="002011E9">
        <w:rPr>
          <w:rFonts w:ascii="Times New Roman" w:hAnsi="Times New Roman" w:cs="Times New Roman"/>
          <w:sz w:val="28"/>
          <w:szCs w:val="28"/>
        </w:rPr>
        <w:t xml:space="preserve"> for the Church to address in the world </w:t>
      </w:r>
      <w:proofErr w:type="spellStart"/>
      <w:proofErr w:type="gramStart"/>
      <w:r w:rsidR="002011E9" w:rsidRPr="002011E9">
        <w:rPr>
          <w:rFonts w:ascii="Times New Roman" w:hAnsi="Times New Roman" w:cs="Times New Roman"/>
          <w:sz w:val="28"/>
          <w:szCs w:val="28"/>
        </w:rPr>
        <w:t>today,and</w:t>
      </w:r>
      <w:proofErr w:type="spellEnd"/>
      <w:proofErr w:type="gramEnd"/>
      <w:r w:rsidR="002011E9" w:rsidRPr="002011E9">
        <w:rPr>
          <w:rFonts w:ascii="Times New Roman" w:hAnsi="Times New Roman" w:cs="Times New Roman"/>
          <w:sz w:val="28"/>
          <w:szCs w:val="28"/>
        </w:rPr>
        <w:t xml:space="preserve"> the feedback was skilfully summarised by Patricia Stoat.</w:t>
      </w:r>
    </w:p>
    <w:p w14:paraId="55FBD1AF" w14:textId="680D907B" w:rsidR="002011E9" w:rsidRPr="002011E9" w:rsidRDefault="002011E9" w:rsidP="002011E9">
      <w:pPr>
        <w:spacing w:before="100" w:beforeAutospacing="1" w:after="100" w:afterAutospacing="1"/>
        <w:ind w:left="720"/>
        <w:rPr>
          <w:rFonts w:ascii="Times New Roman" w:eastAsia="Times New Roman" w:hAnsi="Times New Roman" w:cs="Times New Roman"/>
          <w:color w:val="333333"/>
          <w:sz w:val="28"/>
          <w:szCs w:val="28"/>
          <w:lang w:eastAsia="en-GB"/>
        </w:rPr>
      </w:pPr>
      <w:r w:rsidRPr="002011E9">
        <w:rPr>
          <w:rFonts w:ascii="Times New Roman" w:hAnsi="Times New Roman" w:cs="Times New Roman"/>
          <w:sz w:val="28"/>
          <w:szCs w:val="28"/>
        </w:rPr>
        <w:t xml:space="preserve">Key points from the discussion included, </w:t>
      </w:r>
    </w:p>
    <w:p w14:paraId="38A80CDA"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the question of who controls access to the Tent [the Italian group]</w:t>
      </w:r>
    </w:p>
    <w:p w14:paraId="2201DEB7"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 xml:space="preserve">is the Tent a comfortable place for women [and other marginalised </w:t>
      </w:r>
      <w:proofErr w:type="spellStart"/>
      <w:r w:rsidRPr="002011E9">
        <w:rPr>
          <w:rFonts w:ascii="Times New Roman" w:eastAsia="Times New Roman" w:hAnsi="Times New Roman" w:cs="Times New Roman"/>
          <w:color w:val="333333"/>
          <w:sz w:val="28"/>
          <w:szCs w:val="28"/>
          <w:lang w:eastAsia="en-GB"/>
        </w:rPr>
        <w:t>goups</w:t>
      </w:r>
      <w:proofErr w:type="spellEnd"/>
      <w:r w:rsidRPr="002011E9">
        <w:rPr>
          <w:rFonts w:ascii="Times New Roman" w:eastAsia="Times New Roman" w:hAnsi="Times New Roman" w:cs="Times New Roman"/>
          <w:color w:val="333333"/>
          <w:sz w:val="28"/>
          <w:szCs w:val="28"/>
          <w:lang w:eastAsia="en-GB"/>
        </w:rPr>
        <w:t>]?</w:t>
      </w:r>
    </w:p>
    <w:p w14:paraId="3CC9CBF3"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using language that suggest 'God is a man' - Man-God, he/him [the Spanish group]</w:t>
      </w:r>
    </w:p>
    <w:p w14:paraId="24A20F55"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w:t>
      </w:r>
      <w:proofErr w:type="gramStart"/>
      <w:r w:rsidRPr="002011E9">
        <w:rPr>
          <w:rFonts w:ascii="Times New Roman" w:eastAsia="Times New Roman" w:hAnsi="Times New Roman" w:cs="Times New Roman"/>
          <w:color w:val="333333"/>
          <w:sz w:val="28"/>
          <w:szCs w:val="28"/>
          <w:lang w:eastAsia="en-GB"/>
        </w:rPr>
        <w:t>armchairs</w:t>
      </w:r>
      <w:proofErr w:type="gramEnd"/>
      <w:r w:rsidRPr="002011E9">
        <w:rPr>
          <w:rFonts w:ascii="Times New Roman" w:eastAsia="Times New Roman" w:hAnsi="Times New Roman" w:cs="Times New Roman"/>
          <w:color w:val="333333"/>
          <w:sz w:val="28"/>
          <w:szCs w:val="28"/>
          <w:lang w:eastAsia="en-GB"/>
        </w:rPr>
        <w:t xml:space="preserve"> for all' [the French group] - a welcoming space - a place of joy and faith, not hierarchy and competition for status</w:t>
      </w:r>
    </w:p>
    <w:p w14:paraId="7832F27D"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who has power in the Tent? 'they' need us [a good comment in the chat: Go girls! they can't sack us!]</w:t>
      </w:r>
    </w:p>
    <w:p w14:paraId="558D919B"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change requires a genuine will to change - and do we have this? [German group]</w:t>
      </w:r>
    </w:p>
    <w:p w14:paraId="3317CC3D"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many references to The Red Tent by Anita Diamant, currently £4.99 for the Kindle edition [English groups]</w:t>
      </w:r>
    </w:p>
    <w:p w14:paraId="33030D56"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the Tent may have visitors and be a refuge for passing strangers ... everyone is welcome, not everyone will stay - space for guests [English groups]</w:t>
      </w:r>
    </w:p>
    <w:p w14:paraId="17237988"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 xml:space="preserve">Be braver about being Catholic - the Church has much to </w:t>
      </w:r>
      <w:proofErr w:type="gramStart"/>
      <w:r w:rsidRPr="002011E9">
        <w:rPr>
          <w:rFonts w:ascii="Times New Roman" w:eastAsia="Times New Roman" w:hAnsi="Times New Roman" w:cs="Times New Roman"/>
          <w:color w:val="333333"/>
          <w:sz w:val="28"/>
          <w:szCs w:val="28"/>
          <w:lang w:eastAsia="en-GB"/>
        </w:rPr>
        <w:t>offer:</w:t>
      </w:r>
      <w:proofErr w:type="gramEnd"/>
      <w:r w:rsidRPr="002011E9">
        <w:rPr>
          <w:rFonts w:ascii="Times New Roman" w:eastAsia="Times New Roman" w:hAnsi="Times New Roman" w:cs="Times New Roman"/>
          <w:color w:val="333333"/>
          <w:sz w:val="28"/>
          <w:szCs w:val="28"/>
          <w:lang w:eastAsia="en-GB"/>
        </w:rPr>
        <w:t xml:space="preserve"> music, art, philosophy, architecture, social and community service - our voice needs to be heard in the public square</w:t>
      </w:r>
    </w:p>
    <w:p w14:paraId="46FA0F5A" w14:textId="77777777" w:rsidR="002011E9" w:rsidRPr="002011E9" w:rsidRDefault="002011E9" w:rsidP="002011E9">
      <w:pPr>
        <w:numPr>
          <w:ilvl w:val="0"/>
          <w:numId w:val="2"/>
        </w:numPr>
        <w:spacing w:before="100" w:beforeAutospacing="1" w:after="100" w:afterAutospacing="1"/>
        <w:rPr>
          <w:rFonts w:ascii="Times New Roman" w:eastAsia="Times New Roman" w:hAnsi="Times New Roman" w:cs="Times New Roman"/>
          <w:color w:val="333333"/>
          <w:sz w:val="28"/>
          <w:szCs w:val="28"/>
          <w:lang w:eastAsia="en-GB"/>
        </w:rPr>
      </w:pPr>
      <w:r w:rsidRPr="002011E9">
        <w:rPr>
          <w:rFonts w:ascii="Times New Roman" w:eastAsia="Times New Roman" w:hAnsi="Times New Roman" w:cs="Times New Roman"/>
          <w:color w:val="333333"/>
          <w:sz w:val="28"/>
          <w:szCs w:val="28"/>
          <w:lang w:eastAsia="en-GB"/>
        </w:rPr>
        <w:t>Catholic Social Teaching offers a holistic approach to our [religious and secular] problems based around human dignity.</w:t>
      </w:r>
    </w:p>
    <w:p w14:paraId="022BCB56" w14:textId="08E2EDDC" w:rsidR="002011E9" w:rsidRPr="002011E9" w:rsidRDefault="002011E9" w:rsidP="002011E9">
      <w:pPr>
        <w:rPr>
          <w:rFonts w:ascii="Times New Roman" w:eastAsia="Times New Roman" w:hAnsi="Times New Roman" w:cs="Times New Roman"/>
          <w:color w:val="333333"/>
          <w:sz w:val="28"/>
          <w:szCs w:val="28"/>
          <w:lang w:eastAsia="en-GB"/>
        </w:rPr>
      </w:pPr>
      <w:proofErr w:type="gramStart"/>
      <w:r>
        <w:rPr>
          <w:rFonts w:ascii="Times New Roman" w:eastAsia="Times New Roman" w:hAnsi="Times New Roman" w:cs="Times New Roman"/>
          <w:color w:val="333333"/>
          <w:sz w:val="28"/>
          <w:szCs w:val="28"/>
          <w:lang w:eastAsia="en-GB"/>
        </w:rPr>
        <w:t xml:space="preserve">So </w:t>
      </w:r>
      <w:r w:rsidRPr="002011E9">
        <w:rPr>
          <w:rFonts w:ascii="Times New Roman" w:eastAsia="Times New Roman" w:hAnsi="Times New Roman" w:cs="Times New Roman"/>
          <w:color w:val="333333"/>
          <w:sz w:val="28"/>
          <w:szCs w:val="28"/>
          <w:lang w:eastAsia="en-GB"/>
        </w:rPr>
        <w:t xml:space="preserve"> the</w:t>
      </w:r>
      <w:proofErr w:type="gramEnd"/>
      <w:r w:rsidRPr="002011E9">
        <w:rPr>
          <w:rFonts w:ascii="Times New Roman" w:eastAsia="Times New Roman" w:hAnsi="Times New Roman" w:cs="Times New Roman"/>
          <w:color w:val="333333"/>
          <w:sz w:val="28"/>
          <w:szCs w:val="28"/>
          <w:lang w:eastAsia="en-GB"/>
        </w:rPr>
        <w:t xml:space="preserve"> key issues</w:t>
      </w:r>
      <w:r>
        <w:rPr>
          <w:rFonts w:ascii="Times New Roman" w:eastAsia="Times New Roman" w:hAnsi="Times New Roman" w:cs="Times New Roman"/>
          <w:color w:val="333333"/>
          <w:sz w:val="28"/>
          <w:szCs w:val="28"/>
          <w:lang w:eastAsia="en-GB"/>
        </w:rPr>
        <w:t xml:space="preserve"> seemed to be</w:t>
      </w:r>
      <w:r w:rsidRPr="002011E9">
        <w:rPr>
          <w:rFonts w:ascii="Times New Roman" w:eastAsia="Times New Roman" w:hAnsi="Times New Roman" w:cs="Times New Roman"/>
          <w:color w:val="333333"/>
          <w:sz w:val="28"/>
          <w:szCs w:val="28"/>
          <w:lang w:eastAsia="en-GB"/>
        </w:rPr>
        <w:t xml:space="preserve"> - open the Tent up to all and sundry, welcome visitors, move from barriers to entry to being a welcoming community. Don't be afraid!</w:t>
      </w:r>
    </w:p>
    <w:p w14:paraId="65245B56" w14:textId="04CBC0BB" w:rsidR="002011E9" w:rsidRDefault="002011E9" w:rsidP="002011E9">
      <w:pPr>
        <w:rPr>
          <w:rFonts w:ascii="Times New Roman" w:eastAsia="Times New Roman" w:hAnsi="Times New Roman" w:cs="Times New Roman"/>
          <w:sz w:val="28"/>
          <w:szCs w:val="28"/>
          <w:lang w:eastAsia="en-GB"/>
        </w:rPr>
      </w:pPr>
    </w:p>
    <w:p w14:paraId="196B9B67" w14:textId="09E4B8C4" w:rsidR="00297040" w:rsidRPr="00297040" w:rsidRDefault="00297040" w:rsidP="00297040">
      <w:pPr>
        <w:rPr>
          <w:rFonts w:ascii="Times New Roman" w:hAnsi="Times New Roman" w:cs="Times New Roman"/>
          <w:sz w:val="28"/>
          <w:szCs w:val="28"/>
        </w:rPr>
      </w:pPr>
      <w:r w:rsidRPr="00297040">
        <w:rPr>
          <w:rFonts w:ascii="Times New Roman" w:eastAsia="Times New Roman" w:hAnsi="Times New Roman" w:cs="Times New Roman"/>
          <w:sz w:val="28"/>
          <w:szCs w:val="28"/>
          <w:lang w:eastAsia="en-GB"/>
        </w:rPr>
        <w:lastRenderedPageBreak/>
        <w:t>A follow up Webinar has been arranged</w:t>
      </w:r>
      <w:r>
        <w:rPr>
          <w:rFonts w:ascii="Times New Roman" w:eastAsia="Times New Roman" w:hAnsi="Times New Roman" w:cs="Times New Roman"/>
          <w:sz w:val="28"/>
          <w:szCs w:val="28"/>
          <w:lang w:eastAsia="en-GB"/>
        </w:rPr>
        <w:t xml:space="preserve"> for</w:t>
      </w:r>
      <w:r w:rsidRPr="00297040">
        <w:rPr>
          <w:rFonts w:ascii="Times New Roman" w:eastAsia="Times New Roman" w:hAnsi="Times New Roman" w:cs="Times New Roman"/>
          <w:sz w:val="28"/>
          <w:szCs w:val="28"/>
          <w:lang w:eastAsia="en-GB"/>
        </w:rPr>
        <w:t xml:space="preserve"> </w:t>
      </w:r>
      <w:r w:rsidRPr="00297040">
        <w:rPr>
          <w:rFonts w:ascii="Times New Roman" w:hAnsi="Times New Roman" w:cs="Times New Roman"/>
          <w:sz w:val="28"/>
          <w:szCs w:val="28"/>
        </w:rPr>
        <w:t>12 January 2023 at 18.00 CET/17.00 GMT.</w:t>
      </w:r>
    </w:p>
    <w:p w14:paraId="50356BAD" w14:textId="77777777" w:rsidR="00297040" w:rsidRPr="00297040" w:rsidRDefault="00297040" w:rsidP="00297040">
      <w:pPr>
        <w:rPr>
          <w:rFonts w:ascii="Times New Roman" w:hAnsi="Times New Roman" w:cs="Times New Roman"/>
          <w:sz w:val="28"/>
          <w:szCs w:val="28"/>
        </w:rPr>
      </w:pPr>
      <w:r w:rsidRPr="00297040">
        <w:rPr>
          <w:rFonts w:ascii="Times New Roman" w:hAnsi="Times New Roman" w:cs="Times New Roman"/>
          <w:sz w:val="28"/>
          <w:szCs w:val="28"/>
        </w:rPr>
        <w:t xml:space="preserve">For this seminar we want to invite as many </w:t>
      </w:r>
      <w:proofErr w:type="gramStart"/>
      <w:r w:rsidRPr="00297040">
        <w:rPr>
          <w:rFonts w:ascii="Times New Roman" w:hAnsi="Times New Roman" w:cs="Times New Roman"/>
          <w:sz w:val="28"/>
          <w:szCs w:val="28"/>
        </w:rPr>
        <w:t>delegates</w:t>
      </w:r>
      <w:proofErr w:type="gramEnd"/>
      <w:r w:rsidRPr="00297040">
        <w:rPr>
          <w:rFonts w:ascii="Times New Roman" w:hAnsi="Times New Roman" w:cs="Times New Roman"/>
          <w:sz w:val="28"/>
          <w:szCs w:val="28"/>
        </w:rPr>
        <w:t xml:space="preserve"> and participants of the continental synod meeting in Prague, to discuss and share with women from Europe. Helen Jeppesen, member of the Swiss delegation, will coordinate this seminar and give ideas for joint networking.  </w:t>
      </w:r>
    </w:p>
    <w:p w14:paraId="2C709A99" w14:textId="6D2EE8D5" w:rsidR="00297040" w:rsidRDefault="00297040" w:rsidP="00297040">
      <w:pPr>
        <w:rPr>
          <w:rFonts w:ascii="Times New Roman" w:hAnsi="Times New Roman" w:cs="Times New Roman"/>
          <w:sz w:val="28"/>
          <w:szCs w:val="28"/>
        </w:rPr>
      </w:pPr>
      <w:r w:rsidRPr="00297040">
        <w:rPr>
          <w:rFonts w:ascii="Times New Roman" w:hAnsi="Times New Roman" w:cs="Times New Roman"/>
          <w:sz w:val="28"/>
          <w:szCs w:val="28"/>
        </w:rPr>
        <w:t xml:space="preserve">With the continuation of this webinar series, Andante as a European </w:t>
      </w:r>
      <w:proofErr w:type="gramStart"/>
      <w:r w:rsidRPr="00297040">
        <w:rPr>
          <w:rFonts w:ascii="Times New Roman" w:hAnsi="Times New Roman" w:cs="Times New Roman"/>
          <w:sz w:val="28"/>
          <w:szCs w:val="28"/>
        </w:rPr>
        <w:t>network</w:t>
      </w:r>
      <w:proofErr w:type="gramEnd"/>
      <w:r w:rsidRPr="00297040">
        <w:rPr>
          <w:rFonts w:ascii="Times New Roman" w:hAnsi="Times New Roman" w:cs="Times New Roman"/>
          <w:sz w:val="28"/>
          <w:szCs w:val="28"/>
        </w:rPr>
        <w:t xml:space="preserve"> and the Catholic Women's Council, as a worldwide network of Catholic women's organisations, continue their commitment to the full participation and recognition of the dignity and equality of women in the Church.</w:t>
      </w:r>
    </w:p>
    <w:p w14:paraId="3BA73574" w14:textId="18BA8992" w:rsidR="006F0856" w:rsidRDefault="006F0856" w:rsidP="00297040">
      <w:pPr>
        <w:rPr>
          <w:rFonts w:ascii="Times New Roman" w:hAnsi="Times New Roman" w:cs="Times New Roman"/>
          <w:sz w:val="28"/>
          <w:szCs w:val="28"/>
        </w:rPr>
      </w:pPr>
    </w:p>
    <w:p w14:paraId="73007A94" w14:textId="539D2693" w:rsidR="006F0856" w:rsidRDefault="006F0856" w:rsidP="006F0856">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Many thanks are due to the technical staff of CWC, Rachel and Reena and the CWC translators, as well as </w:t>
      </w:r>
      <w:r>
        <w:rPr>
          <w:rFonts w:ascii="Times New Roman" w:eastAsia="Times New Roman" w:hAnsi="Times New Roman" w:cs="Times New Roman"/>
          <w:sz w:val="28"/>
          <w:szCs w:val="28"/>
          <w:lang w:eastAsia="en-GB"/>
        </w:rPr>
        <w:t>the</w:t>
      </w:r>
      <w:r>
        <w:rPr>
          <w:rFonts w:ascii="Times New Roman" w:eastAsia="Times New Roman" w:hAnsi="Times New Roman" w:cs="Times New Roman"/>
          <w:sz w:val="28"/>
          <w:szCs w:val="28"/>
          <w:lang w:eastAsia="en-GB"/>
        </w:rPr>
        <w:t xml:space="preserve"> CWC who sponsored the event.</w:t>
      </w:r>
    </w:p>
    <w:p w14:paraId="746B6690" w14:textId="414C3403" w:rsidR="006F0856" w:rsidRDefault="006F0856" w:rsidP="006F0856">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Sophie Rudge</w:t>
      </w:r>
    </w:p>
    <w:p w14:paraId="473C6521" w14:textId="77777777" w:rsidR="006F0856" w:rsidRPr="00297040" w:rsidRDefault="006F0856" w:rsidP="00297040">
      <w:pPr>
        <w:rPr>
          <w:rFonts w:ascii="Times New Roman" w:hAnsi="Times New Roman" w:cs="Times New Roman"/>
          <w:sz w:val="28"/>
          <w:szCs w:val="28"/>
        </w:rPr>
      </w:pPr>
    </w:p>
    <w:p w14:paraId="05A10DD9" w14:textId="76E7B5BF" w:rsidR="00297040" w:rsidRPr="002011E9" w:rsidRDefault="00297040" w:rsidP="002011E9">
      <w:pPr>
        <w:rPr>
          <w:rFonts w:ascii="Times New Roman" w:eastAsia="Times New Roman" w:hAnsi="Times New Roman" w:cs="Times New Roman"/>
          <w:sz w:val="28"/>
          <w:szCs w:val="28"/>
          <w:lang w:eastAsia="en-GB"/>
        </w:rPr>
      </w:pPr>
    </w:p>
    <w:p w14:paraId="4F8DFCD4" w14:textId="3ED0DBD2" w:rsidR="002011E9" w:rsidRDefault="002011E9">
      <w:pPr>
        <w:rPr>
          <w:rFonts w:ascii="Times New Roman" w:hAnsi="Times New Roman" w:cs="Times New Roman"/>
          <w:sz w:val="32"/>
          <w:szCs w:val="32"/>
        </w:rPr>
      </w:pPr>
    </w:p>
    <w:p w14:paraId="7A5AEEC5" w14:textId="0D86E1FF" w:rsidR="002011E9" w:rsidRDefault="002011E9">
      <w:pPr>
        <w:rPr>
          <w:rFonts w:ascii="Times New Roman" w:hAnsi="Times New Roman" w:cs="Times New Roman"/>
          <w:sz w:val="32"/>
          <w:szCs w:val="32"/>
        </w:rPr>
      </w:pPr>
    </w:p>
    <w:p w14:paraId="0A98B2CE" w14:textId="77777777" w:rsidR="002011E9" w:rsidRPr="00250438" w:rsidRDefault="002011E9">
      <w:pPr>
        <w:rPr>
          <w:rFonts w:ascii="Times New Roman" w:hAnsi="Times New Roman" w:cs="Times New Roman"/>
          <w:sz w:val="32"/>
          <w:szCs w:val="32"/>
        </w:rPr>
      </w:pPr>
    </w:p>
    <w:sectPr w:rsidR="002011E9" w:rsidRPr="00250438" w:rsidSect="003D08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037"/>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E6653"/>
    <w:multiLevelType w:val="multilevel"/>
    <w:tmpl w:val="B0D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422642">
    <w:abstractNumId w:val="1"/>
  </w:num>
  <w:num w:numId="2" w16cid:durableId="89196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38"/>
    <w:rsid w:val="001C2D52"/>
    <w:rsid w:val="002011E9"/>
    <w:rsid w:val="00250438"/>
    <w:rsid w:val="00253C9E"/>
    <w:rsid w:val="00297040"/>
    <w:rsid w:val="003D082A"/>
    <w:rsid w:val="006F0856"/>
    <w:rsid w:val="00B43EA3"/>
    <w:rsid w:val="00CC03EA"/>
    <w:rsid w:val="00D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C9FA4"/>
  <w15:chartTrackingRefBased/>
  <w15:docId w15:val="{D03E79A0-D3C2-DA4C-B947-06E3218A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E513C"/>
    <w:rPr>
      <w:rFonts w:ascii="Times New Roman" w:hAnsi="Times New Roman" w:cs="Times New Roman"/>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44190">
      <w:bodyDiv w:val="1"/>
      <w:marLeft w:val="0"/>
      <w:marRight w:val="0"/>
      <w:marTop w:val="0"/>
      <w:marBottom w:val="0"/>
      <w:divBdr>
        <w:top w:val="none" w:sz="0" w:space="0" w:color="auto"/>
        <w:left w:val="none" w:sz="0" w:space="0" w:color="auto"/>
        <w:bottom w:val="none" w:sz="0" w:space="0" w:color="auto"/>
        <w:right w:val="none" w:sz="0" w:space="0" w:color="auto"/>
      </w:divBdr>
      <w:divsChild>
        <w:div w:id="1553273802">
          <w:marLeft w:val="0"/>
          <w:marRight w:val="0"/>
          <w:marTop w:val="0"/>
          <w:marBottom w:val="0"/>
          <w:divBdr>
            <w:top w:val="none" w:sz="0" w:space="0" w:color="auto"/>
            <w:left w:val="none" w:sz="0" w:space="0" w:color="auto"/>
            <w:bottom w:val="none" w:sz="0" w:space="0" w:color="auto"/>
            <w:right w:val="none" w:sz="0" w:space="0" w:color="auto"/>
          </w:divBdr>
        </w:div>
      </w:divsChild>
    </w:div>
    <w:div w:id="682514351">
      <w:bodyDiv w:val="1"/>
      <w:marLeft w:val="0"/>
      <w:marRight w:val="0"/>
      <w:marTop w:val="0"/>
      <w:marBottom w:val="0"/>
      <w:divBdr>
        <w:top w:val="none" w:sz="0" w:space="0" w:color="auto"/>
        <w:left w:val="none" w:sz="0" w:space="0" w:color="auto"/>
        <w:bottom w:val="none" w:sz="0" w:space="0" w:color="auto"/>
        <w:right w:val="none" w:sz="0" w:space="0" w:color="auto"/>
      </w:divBdr>
      <w:divsChild>
        <w:div w:id="135583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Rudge</dc:creator>
  <cp:keywords/>
  <dc:description/>
  <cp:lastModifiedBy>Sophie Rudge</cp:lastModifiedBy>
  <cp:revision>2</cp:revision>
  <dcterms:created xsi:type="dcterms:W3CDTF">2022-12-09T16:54:00Z</dcterms:created>
  <dcterms:modified xsi:type="dcterms:W3CDTF">2022-12-09T16:54:00Z</dcterms:modified>
</cp:coreProperties>
</file>